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47A" w:rsidRPr="00CF347A" w:rsidRDefault="00CF347A" w:rsidP="00CF347A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F347A">
        <w:rPr>
          <w:b/>
          <w:sz w:val="28"/>
          <w:szCs w:val="28"/>
        </w:rPr>
        <w:t>Информация</w:t>
      </w:r>
    </w:p>
    <w:p w:rsidR="00CF347A" w:rsidRPr="00CF347A" w:rsidRDefault="00CF347A" w:rsidP="00CF347A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CF347A">
        <w:rPr>
          <w:b/>
          <w:sz w:val="28"/>
          <w:szCs w:val="28"/>
        </w:rPr>
        <w:t>о специальных условиях для обучения инвалидов и лиц с ограниченными возможностями здоровья.</w:t>
      </w:r>
    </w:p>
    <w:p w:rsidR="00CF347A" w:rsidRPr="00CF347A" w:rsidRDefault="00CF347A" w:rsidP="00CF347A">
      <w:pPr>
        <w:pStyle w:val="a4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</w:p>
    <w:p w:rsidR="00CF347A" w:rsidRPr="00CF347A" w:rsidRDefault="00CF347A" w:rsidP="00CF347A">
      <w:pPr>
        <w:pStyle w:val="a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CF347A">
        <w:rPr>
          <w:sz w:val="28"/>
          <w:szCs w:val="28"/>
        </w:rPr>
        <w:t>Федеральный Закон «Об образовании в Российской Федерации» законодательно закрепляет принцип доступности образования для лиц с особыми образовательными потребностями. Понятие «инклюзивное образование» трактуется как «обеспечение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возможностей». Для обеспечения этого «равного доступа к образованию» в МБОУ «Апастовская СОШ» созданы специальные условия.</w:t>
      </w:r>
    </w:p>
    <w:p w:rsidR="00CF347A" w:rsidRPr="00CF347A" w:rsidRDefault="00CF347A" w:rsidP="00CF347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F347A">
        <w:rPr>
          <w:sz w:val="28"/>
          <w:szCs w:val="28"/>
        </w:rPr>
        <w:t xml:space="preserve">Доступность обучения, воспитания и развития детей с ОВЗ обеспечивается за счет использования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обучения, предоставления услуг </w:t>
      </w:r>
      <w:proofErr w:type="spellStart"/>
      <w:r w:rsidRPr="00CF347A">
        <w:rPr>
          <w:sz w:val="28"/>
          <w:szCs w:val="28"/>
        </w:rPr>
        <w:t>тьютора</w:t>
      </w:r>
      <w:proofErr w:type="spellEnd"/>
      <w:r w:rsidRPr="00CF347A">
        <w:rPr>
          <w:sz w:val="28"/>
          <w:szCs w:val="28"/>
        </w:rPr>
        <w:t>, проведения групповых и индивидуальных коррекционных занятий. </w:t>
      </w:r>
    </w:p>
    <w:p w:rsidR="00CF347A" w:rsidRPr="00CF347A" w:rsidRDefault="00CF347A" w:rsidP="00CF347A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CF347A">
        <w:rPr>
          <w:sz w:val="28"/>
          <w:szCs w:val="28"/>
        </w:rPr>
        <w:t>В МБОУ «Апастовская СОШ» созданы следующие условия для получения образования детьми с ограниченными возможностями    здоровья и детьми-инвалидами: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 школа реализует адаптированные основные общеобразовательные программы начального общего и основного общего образования  для учащихся с интеллектуальными нарушениями (умственной отсталостью);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прием детей с ограниченными возможностями здоровья осуществляется на основании рекомендаций ПМПК; 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по медицинским показаниям, рекомендациям ПМПК и на основании заявления родителей (законных представителей) учащихся  организуется  индивидуальное обучение на дому;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   в  школе  работает педагог-психолог, учитель-логопед, учитель-дефектолог   и медицинский работник;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для обеспечения эффективной интеграции детей с ограниченными возможностями здоровья в образовательном учреждении  проводится   информационно-просветительская, разъяснительная работы по вопросам, связанным с особенностями образовательного процесса для данной категории детей, со всеми участниками образовательного процесса – учащимися (как имеющими, так и не имеющими недостатки в развитии), их родителями (законными представителями), педагогическими работниками;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все учебные кабинеты, объекты для проведения практических занятий, библиотека, спортивные залы, столовая доступны для лиц с ограниченными возможностями здоровья;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имеется план мероприятий по охране здоровья обучающихся, в том числе инвалидов  и лиц с ОВЗ;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имеется доступ к информационным системам и информационно-телекоммуникационным сетям,  в том числе приспособленным для использования инвалидами и лицами с ограниченными возможностями здоровья;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lastRenderedPageBreak/>
        <w:t xml:space="preserve">электронные образовательные ресурсы, к которым обеспечивается  доступ </w:t>
      </w:r>
      <w:proofErr w:type="gramStart"/>
      <w:r w:rsidRPr="00CF34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F347A">
        <w:rPr>
          <w:rFonts w:ascii="Times New Roman" w:hAnsi="Times New Roman" w:cs="Times New Roman"/>
          <w:sz w:val="28"/>
          <w:szCs w:val="28"/>
        </w:rPr>
        <w:t>, в том числе приспособлены для использования инвалидами и лицами с ограниченными возможностями здоровья;</w:t>
      </w:r>
    </w:p>
    <w:p w:rsidR="00CF347A" w:rsidRPr="00CF347A" w:rsidRDefault="00CF347A" w:rsidP="00CF347A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F347A">
        <w:rPr>
          <w:rFonts w:ascii="Times New Roman" w:hAnsi="Times New Roman" w:cs="Times New Roman"/>
          <w:sz w:val="28"/>
          <w:szCs w:val="28"/>
        </w:rPr>
        <w:t>специальных технических средств обучения коллективного и индивидуального пользования для инвалидов и лиц с ограниченными возможностями здоровья нет.</w:t>
      </w:r>
    </w:p>
    <w:p w:rsidR="00CF347A" w:rsidRPr="00154C0B" w:rsidRDefault="00CF347A" w:rsidP="00CF347A">
      <w:pPr>
        <w:tabs>
          <w:tab w:val="left" w:pos="3710"/>
        </w:tabs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011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633"/>
        <w:gridCol w:w="7527"/>
      </w:tblGrid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C320C6">
              <w:rPr>
                <w:rStyle w:val="a5"/>
              </w:rPr>
              <w:t>Наименование показателя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  <w:rPr>
                <w:b/>
              </w:rPr>
            </w:pPr>
            <w:r w:rsidRPr="00C320C6">
              <w:rPr>
                <w:rStyle w:val="a5"/>
              </w:rPr>
              <w:t>Перечень специальных условий, имеющихся в образовательном учреждении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Наличие оборудованных учебных кабинетов, объектов для проведения практических занятий, библиотек, объектов спорта, средств обучения и воспитания, в том числе приспособленных для использования инвалидам и лицам с ограниченными возможностями здоровья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 </w:t>
            </w:r>
            <w:r w:rsidRPr="00C320C6">
              <w:t>Инвалиды и лица с ОВЗ небольшой и средней степени тяжести участвуют в образовательном процессе на общих основаниях.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</w:t>
            </w:r>
            <w:r w:rsidRPr="00C320C6">
              <w:t>При наличии медицинских показаний и соответствующих документов (справка - заключение ВТЭК) для инвалидов и лиц с ограниченными возможностями здоровья может быть организовано индивидуальное обучение на дому.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</w:t>
            </w:r>
            <w:r w:rsidRPr="00C320C6">
              <w:t>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Реализуются </w:t>
            </w:r>
            <w:r w:rsidRPr="00C320C6">
              <w:t xml:space="preserve"> адаптированные</w:t>
            </w:r>
            <w:r>
              <w:t xml:space="preserve"> основные обще</w:t>
            </w:r>
            <w:r w:rsidRPr="00C320C6">
              <w:t>образовательные программы.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</w:t>
            </w:r>
            <w:r w:rsidRPr="00C320C6">
              <w:t>Специально предусмотренные и оборудованные помещения отсутствуют.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</w:t>
            </w:r>
            <w:r w:rsidRPr="00C320C6">
              <w:t xml:space="preserve">Библиотека не укомплектована специальными адаптивно-техническими средствами для инвалидов («говорящими книгами» на </w:t>
            </w:r>
            <w:proofErr w:type="spellStart"/>
            <w:r w:rsidRPr="00C320C6">
              <w:t>флеш-картах</w:t>
            </w:r>
            <w:proofErr w:type="spellEnd"/>
            <w:r w:rsidRPr="00C320C6">
              <w:t xml:space="preserve"> и специальными аппаратами для их воспроизведения)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Обеспечение доступа в здания образовательной организации инвалидов и лиц с ограниченными возможностями здоровья.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  </w:t>
            </w:r>
            <w:r w:rsidRPr="00C320C6">
              <w:t>Централь</w:t>
            </w:r>
            <w:r>
              <w:t xml:space="preserve">ный вход пандусом не оборудован. Есть отдельный </w:t>
            </w:r>
            <w:proofErr w:type="gramStart"/>
            <w:r>
              <w:t>вход</w:t>
            </w:r>
            <w:proofErr w:type="gramEnd"/>
            <w:r>
              <w:t xml:space="preserve"> обеспечивающий беспрепятственный вход в здание школы, </w:t>
            </w:r>
            <w:r w:rsidRPr="00C320C6">
              <w:t xml:space="preserve"> звонком оборудован.</w:t>
            </w:r>
            <w:r>
              <w:t xml:space="preserve"> 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 </w:t>
            </w:r>
            <w:r w:rsidRPr="00C320C6">
              <w:t>Конструктивные особенности здания МБОУ «</w:t>
            </w:r>
            <w:r>
              <w:t>Апастовская</w:t>
            </w:r>
            <w:r w:rsidRPr="00C320C6">
              <w:t xml:space="preserve"> СОШ» не предусматривают наличие подъемников.</w:t>
            </w:r>
          </w:p>
          <w:p w:rsidR="00CF347A" w:rsidRPr="000D2E03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</w:t>
            </w:r>
            <w:r w:rsidRPr="000D2E03">
              <w:t xml:space="preserve">Тактильные плитки, напольные метки, устройства для закрепления инвалидных колясок отсутствуют.  Поручни в коридорах образовательной организации имеются. 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Имеется </w:t>
            </w:r>
            <w:r w:rsidRPr="00C320C6">
              <w:t>специально оборудованный санузел (поручни, специализированное сантехническое оборудование).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 </w:t>
            </w:r>
            <w:r w:rsidRPr="00C320C6">
              <w:t>При необходимости для обеспечения доступа в здание обра</w:t>
            </w:r>
            <w:r>
              <w:t>зовательной организации инвалидам</w:t>
            </w:r>
            <w:r w:rsidRPr="00C320C6">
              <w:t xml:space="preserve"> или</w:t>
            </w:r>
            <w:r>
              <w:t xml:space="preserve"> лицам</w:t>
            </w:r>
            <w:r w:rsidRPr="00C320C6">
              <w:t xml:space="preserve"> с ОВЗ будет предоставлено сопровождающее лицо.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>
              <w:t xml:space="preserve">    Школа условно доступна</w:t>
            </w:r>
            <w:r w:rsidRPr="00C320C6">
              <w:t xml:space="preserve">  для инвалидов, передвигающихся на колясках, </w:t>
            </w:r>
            <w:r>
              <w:t xml:space="preserve">доступна </w:t>
            </w:r>
            <w:r w:rsidRPr="00C320C6">
              <w:t xml:space="preserve"> для всех остальных категорий инвалидов и лиц с ОВЗ.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Условия питания обучающихся, в том числе инвалидов и лиц с ограниченными возможностями здоровья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  </w:t>
            </w:r>
            <w:r w:rsidRPr="00C320C6">
              <w:t xml:space="preserve">Для организации питания </w:t>
            </w:r>
            <w:proofErr w:type="gramStart"/>
            <w:r w:rsidRPr="00C320C6">
              <w:t>обучающихся</w:t>
            </w:r>
            <w:proofErr w:type="gramEnd"/>
            <w:r w:rsidRPr="00C320C6">
              <w:t xml:space="preserve"> в школе имеется столовая. Обучающимся, </w:t>
            </w:r>
            <w:r>
              <w:t>имеющим инвалидность, и обучающим</w:t>
            </w:r>
            <w:r w:rsidRPr="00C320C6">
              <w:t>ся с ограниченными возможностями здоровья предоставляется</w:t>
            </w:r>
            <w:r>
              <w:t xml:space="preserve"> двухразовое льготное или </w:t>
            </w:r>
            <w:r w:rsidRPr="00C320C6">
              <w:t xml:space="preserve"> бесплатное питание за счет средств </w:t>
            </w:r>
            <w:r>
              <w:t xml:space="preserve">муниципального </w:t>
            </w:r>
            <w:r w:rsidRPr="00C320C6">
              <w:t xml:space="preserve">бюджета </w:t>
            </w:r>
            <w:r>
              <w:t>на основании Постановления Исполнительного комитета Апастовского муниципального района от 25.08.2020г. №307а «Об организации питания обучающихся общеобразовательных организаций Апастовского муниципального района Республики Татарстан»</w:t>
            </w:r>
            <w:r w:rsidRPr="00C320C6">
              <w:t>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r w:rsidRPr="00C320C6">
              <w:t>Создание отдельного меню для инвалидов и лиц с ОВЗ не практикуется.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r w:rsidRPr="00C320C6">
              <w:t>Пищеблок школы осуществляет производственну</w:t>
            </w:r>
            <w:r>
              <w:t xml:space="preserve">ю деятельность в </w:t>
            </w:r>
            <w:r>
              <w:lastRenderedPageBreak/>
              <w:t>полном объёме 6</w:t>
            </w:r>
            <w:r w:rsidRPr="00C320C6">
              <w:t xml:space="preserve"> дней – с понедельника по </w:t>
            </w:r>
            <w:r>
              <w:t>субботу</w:t>
            </w:r>
            <w:r w:rsidRPr="00C320C6">
              <w:t>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</w:t>
            </w:r>
            <w:r w:rsidRPr="00C320C6">
              <w:t xml:space="preserve">Классные руководители сопровождают </w:t>
            </w:r>
            <w:proofErr w:type="gramStart"/>
            <w:r w:rsidRPr="00C320C6">
              <w:t>обучающихся</w:t>
            </w:r>
            <w:proofErr w:type="gramEnd"/>
            <w:r w:rsidRPr="00C320C6">
              <w:t xml:space="preserve"> в столовую.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</w:t>
            </w:r>
            <w:r w:rsidRPr="00C320C6">
              <w:t>Столовая расположена в цокольном этаже.</w:t>
            </w:r>
            <w:r>
              <w:t xml:space="preserve"> </w:t>
            </w:r>
            <w:r w:rsidRPr="00C320C6">
              <w:t>Перед обеденным залом столовой оборудована зона, где расположены умывальники с подачей</w:t>
            </w:r>
            <w:r>
              <w:t xml:space="preserve"> теплой</w:t>
            </w:r>
            <w:r w:rsidRPr="00C320C6">
              <w:t xml:space="preserve"> воды.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lastRenderedPageBreak/>
              <w:t>Условия охраны здоровья обучающихся, в том числе инвалидов и лиц с ограниченными возможностями здоровья</w:t>
            </w:r>
          </w:p>
          <w:p w:rsidR="00CF347A" w:rsidRPr="00C320C6" w:rsidRDefault="00CF347A" w:rsidP="00EE14C0">
            <w:pPr>
              <w:pStyle w:val="a4"/>
              <w:spacing w:before="0" w:beforeAutospacing="0" w:after="107" w:afterAutospacing="0"/>
              <w:jc w:val="both"/>
            </w:pPr>
            <w:r w:rsidRPr="00C320C6">
              <w:t> </w:t>
            </w:r>
          </w:p>
          <w:p w:rsidR="00CF347A" w:rsidRPr="00C320C6" w:rsidRDefault="00CF347A" w:rsidP="00EE14C0">
            <w:pPr>
              <w:pStyle w:val="a4"/>
              <w:spacing w:before="0" w:beforeAutospacing="0" w:after="107" w:afterAutospacing="0"/>
              <w:jc w:val="both"/>
            </w:pPr>
            <w:r w:rsidRPr="00C320C6">
              <w:t> 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Здание</w:t>
            </w:r>
            <w:r w:rsidRPr="00C320C6">
              <w:t xml:space="preserve"> МБОУ «</w:t>
            </w:r>
            <w:r>
              <w:t>Апастовская СОШ» оснащено</w:t>
            </w:r>
            <w:r w:rsidRPr="00C320C6">
              <w:t xml:space="preserve"> противопожарной сигнализацией, информационным табло (указатель выхода), необходимыми табличками и указателями и звуковой информацией для сигнализации об опасности.</w:t>
            </w:r>
          </w:p>
          <w:p w:rsidR="00CF347A" w:rsidRPr="000D2E03" w:rsidRDefault="00CF347A" w:rsidP="00EE14C0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t xml:space="preserve">        </w:t>
            </w:r>
            <w:r w:rsidRPr="00C320C6">
              <w:t xml:space="preserve">Для оказания доврачебной первичной медицинской помощи в школе функционирует медицинский кабинет. Медицинский кабинет оснащён оборудованием, инвентарем и инструментарием в соответствии с </w:t>
            </w:r>
            <w:r>
              <w:rPr>
                <w:color w:val="000000"/>
              </w:rPr>
              <w:t>Постановлением</w:t>
            </w:r>
            <w:r w:rsidRPr="000D2E03">
              <w:rPr>
                <w:color w:val="000000"/>
              </w:rPr>
              <w:t xml:space="preserve"> Главного государственного</w:t>
            </w:r>
          </w:p>
          <w:p w:rsidR="00CF347A" w:rsidRPr="000D2E03" w:rsidRDefault="00CF347A" w:rsidP="00EE14C0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0D2E03">
              <w:rPr>
                <w:color w:val="000000"/>
              </w:rPr>
              <w:t>санитарного врача РФ от 28.09.2020 N 28</w:t>
            </w:r>
            <w:r>
              <w:rPr>
                <w:color w:val="000000"/>
              </w:rPr>
              <w:t xml:space="preserve"> </w:t>
            </w:r>
            <w:r w:rsidRPr="000D2E03">
              <w:rPr>
                <w:color w:val="000000"/>
              </w:rPr>
              <w:t>"Об утверждении санитарных правил СП</w:t>
            </w:r>
            <w:r>
              <w:rPr>
                <w:color w:val="000000"/>
              </w:rPr>
              <w:t xml:space="preserve">  </w:t>
            </w:r>
            <w:r w:rsidRPr="000D2E03">
              <w:rPr>
                <w:color w:val="000000"/>
              </w:rPr>
              <w:t>2.4.3648-20 "Санитарно-эпидемиологические</w:t>
            </w:r>
            <w:r>
              <w:rPr>
                <w:color w:val="000000"/>
              </w:rPr>
              <w:t xml:space="preserve"> </w:t>
            </w:r>
            <w:r w:rsidRPr="000D2E03">
              <w:rPr>
                <w:color w:val="000000"/>
              </w:rPr>
              <w:t>требования к организациям воспитания и</w:t>
            </w:r>
          </w:p>
          <w:p w:rsidR="00CF347A" w:rsidRPr="000D2E03" w:rsidRDefault="00CF347A" w:rsidP="00EE14C0">
            <w:pPr>
              <w:pStyle w:val="a4"/>
              <w:spacing w:before="0" w:beforeAutospacing="0" w:after="0" w:afterAutospacing="0"/>
              <w:jc w:val="both"/>
              <w:rPr>
                <w:color w:val="000000"/>
              </w:rPr>
            </w:pPr>
            <w:r w:rsidRPr="000D2E03">
              <w:rPr>
                <w:color w:val="000000"/>
              </w:rPr>
              <w:t>обучения, отдыха и оздоровления детей и</w:t>
            </w:r>
            <w:r>
              <w:rPr>
                <w:color w:val="000000"/>
              </w:rPr>
              <w:t xml:space="preserve"> </w:t>
            </w:r>
            <w:r w:rsidRPr="000D2E03">
              <w:rPr>
                <w:color w:val="000000"/>
              </w:rPr>
              <w:t>молодежи"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 О</w:t>
            </w:r>
            <w:r w:rsidRPr="00C320C6">
              <w:t>рганизация  и  создание  условий  для  профилактики  заболеваний  и оздоровления обучающихся, для занятия ими физической культурой и спортом;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 О</w:t>
            </w:r>
            <w:r w:rsidRPr="00C320C6">
              <w:t xml:space="preserve">пределение оптимальной учебной, </w:t>
            </w:r>
            <w:proofErr w:type="spellStart"/>
            <w:r w:rsidRPr="00C320C6">
              <w:t>внеучебной</w:t>
            </w:r>
            <w:proofErr w:type="spellEnd"/>
            <w:r w:rsidRPr="00C320C6">
              <w:t xml:space="preserve"> нагрузки, режима учебных</w:t>
            </w:r>
            <w:r>
              <w:t xml:space="preserve"> </w:t>
            </w:r>
            <w:r w:rsidRPr="00C320C6">
              <w:t>заня</w:t>
            </w:r>
            <w:r>
              <w:t>тий и продолжительности каникул.</w:t>
            </w:r>
          </w:p>
          <w:p w:rsidR="00CF347A" w:rsidRPr="00CF347A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 </w:t>
            </w:r>
            <w:r w:rsidRPr="00CF347A">
              <w:t>Пропаганда и обучение навыкам здорового образа жизни.</w:t>
            </w:r>
          </w:p>
          <w:p w:rsidR="00CF347A" w:rsidRPr="00CF347A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 w:rsidRPr="00CF347A">
              <w:t xml:space="preserve">       Прохождение </w:t>
            </w:r>
            <w:proofErr w:type="gramStart"/>
            <w:r w:rsidRPr="00CF347A">
              <w:t>обучающимися</w:t>
            </w:r>
            <w:proofErr w:type="gramEnd"/>
            <w:r w:rsidRPr="00CF347A">
              <w:t xml:space="preserve"> периодических медицинских осмотров.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 О</w:t>
            </w:r>
            <w:r w:rsidRPr="00C320C6">
              <w:t xml:space="preserve">беспечение безопасности </w:t>
            </w:r>
            <w:proofErr w:type="gramStart"/>
            <w:r w:rsidRPr="00C320C6">
              <w:t>обучающи</w:t>
            </w:r>
            <w:r>
              <w:t>хся</w:t>
            </w:r>
            <w:proofErr w:type="gramEnd"/>
            <w:r>
              <w:t xml:space="preserve"> во время пребывания в Школе.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О</w:t>
            </w:r>
            <w:r w:rsidRPr="00C320C6">
              <w:t>рганизовано психолого-педагогическое сопровождение обучающихся, в том числе инвалидов и лиц с ограниченными возможностями здоровья.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П</w:t>
            </w:r>
            <w:r w:rsidRPr="00C320C6">
              <w:t>роведение  санитарно-противоэпидемических  и  профилактических мероприятий; 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П</w:t>
            </w:r>
            <w:r w:rsidRPr="00C320C6">
              <w:t xml:space="preserve">рофилактика несчастных случаев с </w:t>
            </w:r>
            <w:proofErr w:type="gramStart"/>
            <w:r w:rsidRPr="00C320C6">
              <w:t>обучающимися</w:t>
            </w:r>
            <w:proofErr w:type="gramEnd"/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Доступ к информационным системам и информационн</w:t>
            </w:r>
            <w:proofErr w:type="gramStart"/>
            <w:r w:rsidRPr="00C320C6">
              <w:rPr>
                <w:rStyle w:val="a5"/>
                <w:b w:val="0"/>
              </w:rPr>
              <w:t>о-</w:t>
            </w:r>
            <w:proofErr w:type="gramEnd"/>
            <w:r w:rsidRPr="00C320C6">
              <w:rPr>
                <w:rStyle w:val="a5"/>
                <w:b w:val="0"/>
              </w:rPr>
              <w:t xml:space="preserve"> телекоммуникационным сетям, в том числе приспособленным для использования инвалидам и лицам с ограниченными возможностями здоровья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</w:t>
            </w:r>
            <w:r w:rsidRPr="00C320C6">
              <w:t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</w:t>
            </w:r>
            <w:r>
              <w:t xml:space="preserve">Апастовская  </w:t>
            </w:r>
            <w:r w:rsidRPr="00C320C6">
              <w:t>СОШ» и с другими сайтами образовательной направленности</w:t>
            </w:r>
            <w:r>
              <w:t>.</w:t>
            </w:r>
            <w:r w:rsidRPr="00C320C6">
              <w:t xml:space="preserve"> 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r w:rsidRPr="00C320C6">
              <w:t>В школе создано единое информационное пространство, обеспечивающее эффективную социализацию школьников в условиях информационного общества.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 w:rsidRPr="00C320C6">
              <w:t>Инф</w:t>
            </w:r>
            <w:r>
              <w:t xml:space="preserve">ормационная база школы оснащена электронной почтой,  локальной сетью, </w:t>
            </w:r>
            <w:r w:rsidRPr="00C320C6">
              <w:t xml:space="preserve"> вы</w:t>
            </w:r>
            <w:r>
              <w:t>ходом в Интернет (провайдер «</w:t>
            </w:r>
            <w:proofErr w:type="spellStart"/>
            <w:r>
              <w:t>Тат</w:t>
            </w:r>
            <w:r w:rsidRPr="00C320C6">
              <w:t>телеком</w:t>
            </w:r>
            <w:proofErr w:type="spellEnd"/>
            <w:r w:rsidRPr="00C320C6">
              <w:t>»)</w:t>
            </w:r>
            <w:r>
              <w:t>.  Ф</w:t>
            </w:r>
            <w:r w:rsidRPr="00C320C6">
              <w:t>ункционирует официальный сайт школы.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r w:rsidRPr="00C320C6">
              <w:t>Доступ к информационно-телекоммуникационной сети Интернет доступен для использования инвалидами и лицами с ограниченными возможност</w:t>
            </w:r>
            <w:r>
              <w:t>ями здоровья в двух компьютерных классах</w:t>
            </w:r>
            <w:r w:rsidRPr="00C320C6">
              <w:t>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r w:rsidRPr="00C320C6">
              <w:t xml:space="preserve">Для обеспечения безопасных условий доступа в сеть интернет в школе действует система </w:t>
            </w:r>
            <w:proofErr w:type="spellStart"/>
            <w:r w:rsidRPr="00C320C6">
              <w:t>контент</w:t>
            </w:r>
            <w:proofErr w:type="spellEnd"/>
            <w:r w:rsidRPr="00C320C6">
              <w:t xml:space="preserve"> - фильтрации. Доступ к запрещенным в образовательном процессе ресурсам сети для учащихся и преподавателей школы закрыт.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ind w:left="147"/>
              <w:jc w:val="both"/>
            </w:pPr>
            <w:r>
              <w:t xml:space="preserve">      </w:t>
            </w:r>
            <w:proofErr w:type="gramStart"/>
            <w:r w:rsidRPr="00C320C6">
              <w:t xml:space="preserve">В школе имеются </w:t>
            </w:r>
            <w:proofErr w:type="spellStart"/>
            <w:r w:rsidRPr="00C320C6">
              <w:t>мультимедийные</w:t>
            </w:r>
            <w:proofErr w:type="spellEnd"/>
            <w:r w:rsidRPr="00C320C6">
              <w:t xml:space="preserve"> средства обучения, оргтехника, компьютерная техника, аудиотехника (акустические усилители и колонки), видеотехника (</w:t>
            </w:r>
            <w:proofErr w:type="spellStart"/>
            <w:r w:rsidRPr="00C320C6">
              <w:t>мультимедийные</w:t>
            </w:r>
            <w:proofErr w:type="spellEnd"/>
            <w:r w:rsidRPr="00C320C6">
              <w:t xml:space="preserve"> проекторы, </w:t>
            </w:r>
            <w:r w:rsidRPr="00C320C6">
              <w:lastRenderedPageBreak/>
              <w:t>телевизоры), электронные доски, наборы образовательной робототехники</w:t>
            </w:r>
            <w:r>
              <w:t>.</w:t>
            </w:r>
            <w:proofErr w:type="gramEnd"/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lastRenderedPageBreak/>
              <w:t>Наличие специальных технических средств обучения коллективного и индивидуального использования для инвалидов и лиц с ограниченными возможностями здоровья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CF347A" w:rsidRPr="00C320C6" w:rsidRDefault="00CF347A" w:rsidP="00EE14C0">
            <w:pPr>
              <w:pStyle w:val="a4"/>
              <w:spacing w:before="0" w:beforeAutospacing="0" w:after="107" w:afterAutospacing="0"/>
              <w:ind w:left="147"/>
            </w:pPr>
            <w:r>
              <w:t xml:space="preserve">Нет 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Кадровое обеспечение образования</w:t>
            </w:r>
          </w:p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proofErr w:type="gramStart"/>
            <w:r w:rsidRPr="00C320C6">
              <w:rPr>
                <w:rStyle w:val="a5"/>
                <w:b w:val="0"/>
              </w:rPr>
              <w:t>(наличие в штате организации педагогических работников, имеющих основное образование и (или) получивших дополнительное образование для обучения инвалидов и лиц с ограниченными возможностями здоровья</w:t>
            </w:r>
            <w:proofErr w:type="gramEnd"/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hideMark/>
          </w:tcPr>
          <w:p w:rsidR="00CF347A" w:rsidRPr="00C320C6" w:rsidRDefault="00CF347A" w:rsidP="00EE14C0">
            <w:pPr>
              <w:pStyle w:val="a4"/>
              <w:spacing w:before="0" w:beforeAutospacing="0" w:after="107" w:afterAutospacing="0"/>
              <w:ind w:left="147"/>
            </w:pPr>
            <w:r w:rsidRPr="00C320C6">
              <w:t>П</w:t>
            </w:r>
            <w:r>
              <w:t>едагоги школы п</w:t>
            </w:r>
            <w:r w:rsidRPr="00C320C6">
              <w:t xml:space="preserve">рошли </w:t>
            </w:r>
            <w:r>
              <w:t xml:space="preserve">профессиональную переподготовку по направлению «Дефектология в инклюзивном образовании» и  </w:t>
            </w:r>
            <w:r w:rsidRPr="00C320C6">
              <w:t xml:space="preserve">курсы повышения квалификации </w:t>
            </w:r>
            <w:r>
              <w:t xml:space="preserve">по программе «Педагогика, психология и технологии инклюзивного образования» </w:t>
            </w:r>
            <w:r w:rsidRPr="00C320C6">
              <w:t>для работы с учащими</w:t>
            </w:r>
            <w:r>
              <w:t xml:space="preserve">ся с ОВЗ. </w:t>
            </w:r>
          </w:p>
          <w:p w:rsidR="00CF347A" w:rsidRPr="00C320C6" w:rsidRDefault="00CF347A" w:rsidP="00EE14C0">
            <w:pPr>
              <w:pStyle w:val="a4"/>
              <w:spacing w:before="0" w:beforeAutospacing="0" w:after="107" w:afterAutospacing="0"/>
              <w:ind w:left="147"/>
            </w:pPr>
            <w:r>
              <w:t>Имею</w:t>
            </w:r>
            <w:r w:rsidRPr="00C320C6">
              <w:t>тся</w:t>
            </w:r>
            <w:r>
              <w:t xml:space="preserve"> штатные должности </w:t>
            </w:r>
            <w:r w:rsidRPr="00C320C6">
              <w:t xml:space="preserve"> </w:t>
            </w:r>
            <w:r>
              <w:t>«</w:t>
            </w:r>
            <w:r w:rsidRPr="00C320C6">
              <w:t>педагог-психолог</w:t>
            </w:r>
            <w:r>
              <w:t>»</w:t>
            </w:r>
            <w:r w:rsidRPr="00C320C6">
              <w:t xml:space="preserve">, </w:t>
            </w:r>
            <w:r>
              <w:t>«учитель-логопед»</w:t>
            </w:r>
            <w:r w:rsidRPr="00C320C6">
              <w:t xml:space="preserve">, </w:t>
            </w:r>
            <w:r>
              <w:t>«</w:t>
            </w:r>
            <w:r w:rsidRPr="00C320C6">
              <w:t>дефектолог</w:t>
            </w:r>
            <w:r>
              <w:t>» и «</w:t>
            </w:r>
            <w:proofErr w:type="spellStart"/>
            <w:r>
              <w:t>тьютор-воспитатель</w:t>
            </w:r>
            <w:proofErr w:type="spellEnd"/>
            <w:r>
              <w:t>»</w:t>
            </w:r>
            <w:r w:rsidRPr="00C320C6">
              <w:t xml:space="preserve">. </w:t>
            </w:r>
          </w:p>
        </w:tc>
      </w:tr>
      <w:tr w:rsidR="00CF347A" w:rsidRPr="00C320C6" w:rsidTr="00CF347A">
        <w:tc>
          <w:tcPr>
            <w:tcW w:w="2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0" w:afterAutospacing="0"/>
              <w:jc w:val="both"/>
            </w:pPr>
            <w:r w:rsidRPr="00C320C6">
              <w:rPr>
                <w:rStyle w:val="a5"/>
                <w:b w:val="0"/>
              </w:rPr>
              <w:t>Наличие общежития, интерната</w:t>
            </w:r>
          </w:p>
        </w:tc>
        <w:tc>
          <w:tcPr>
            <w:tcW w:w="7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54" w:type="dxa"/>
              <w:left w:w="54" w:type="dxa"/>
              <w:bottom w:w="54" w:type="dxa"/>
              <w:right w:w="54" w:type="dxa"/>
            </w:tcMar>
            <w:vAlign w:val="center"/>
            <w:hideMark/>
          </w:tcPr>
          <w:p w:rsidR="00CF347A" w:rsidRPr="00C320C6" w:rsidRDefault="00CF347A" w:rsidP="00EE14C0">
            <w:pPr>
              <w:pStyle w:val="a4"/>
              <w:spacing w:before="0" w:beforeAutospacing="0" w:after="107" w:afterAutospacing="0"/>
              <w:ind w:left="147"/>
              <w:jc w:val="both"/>
            </w:pPr>
            <w:r w:rsidRPr="00C320C6">
              <w:t>Нет</w:t>
            </w:r>
          </w:p>
        </w:tc>
      </w:tr>
    </w:tbl>
    <w:p w:rsidR="00CF347A" w:rsidRDefault="00CF347A" w:rsidP="00CF347A">
      <w:pPr>
        <w:pStyle w:val="a4"/>
        <w:spacing w:before="0" w:beforeAutospacing="0" w:after="0" w:afterAutospacing="0"/>
        <w:ind w:firstLine="708"/>
        <w:jc w:val="center"/>
        <w:rPr>
          <w:rStyle w:val="a5"/>
        </w:rPr>
      </w:pPr>
    </w:p>
    <w:p w:rsidR="00CF347A" w:rsidRPr="00154C0B" w:rsidRDefault="00CF347A" w:rsidP="00CF347A">
      <w:pPr>
        <w:pStyle w:val="a4"/>
        <w:spacing w:before="0" w:beforeAutospacing="0" w:after="0" w:afterAutospacing="0"/>
        <w:ind w:firstLine="708"/>
        <w:jc w:val="center"/>
      </w:pPr>
      <w:r w:rsidRPr="00154C0B">
        <w:rPr>
          <w:rStyle w:val="a5"/>
        </w:rPr>
        <w:t>ФГОС для детей с ОВЗ</w:t>
      </w:r>
    </w:p>
    <w:p w:rsidR="00CF347A" w:rsidRPr="00154C0B" w:rsidRDefault="00CF347A" w:rsidP="00CF347A">
      <w:pPr>
        <w:pStyle w:val="a4"/>
        <w:spacing w:before="0" w:beforeAutospacing="0" w:after="107" w:afterAutospacing="0"/>
        <w:ind w:firstLine="708"/>
        <w:jc w:val="both"/>
      </w:pPr>
      <w:r w:rsidRPr="00154C0B">
        <w:t xml:space="preserve">В соответствии с российским законодательством каждый ребенок, независимо от места проживания, состояния здоровья (тяжести нарушения психического развития), способности к освоению образовательных программ имеет право на качественное образование, соответствующее его потребностям и возможностям. </w:t>
      </w:r>
      <w:proofErr w:type="gramStart"/>
      <w:r w:rsidRPr="00154C0B">
        <w:t>Доступ к образованию для обучающихся с инвалидностью и ОВЗ, закрепленный в Федеральном государственном образовательном стандарте (ФГОС), обеспечивается созданием в образовательной организации специальных условий обучения, учитывающих особые образовательные потребности и индивидуальные возможности таких обучающихся.</w:t>
      </w:r>
      <w:proofErr w:type="gramEnd"/>
    </w:p>
    <w:p w:rsidR="00CF347A" w:rsidRPr="00154C0B" w:rsidRDefault="00CF347A" w:rsidP="00CF347A">
      <w:pPr>
        <w:pStyle w:val="a4"/>
        <w:spacing w:before="0" w:beforeAutospacing="0" w:after="0" w:afterAutospacing="0"/>
        <w:ind w:firstLine="708"/>
        <w:jc w:val="both"/>
      </w:pPr>
      <w:r w:rsidRPr="00154C0B">
        <w:t>Примерные адаптированные основные образовательные программы обучающихся с ОВЗ внесены в реестр примерных основных общеобразовательных</w:t>
      </w:r>
      <w:r>
        <w:t xml:space="preserve"> п</w:t>
      </w:r>
      <w:r w:rsidRPr="00154C0B">
        <w:t>рограмм </w:t>
      </w:r>
      <w:hyperlink r:id="rId5" w:history="1">
        <w:r w:rsidRPr="00BE5E88">
          <w:rPr>
            <w:rStyle w:val="a3"/>
            <w:b/>
            <w:bCs/>
          </w:rPr>
          <w:t>http://fgosreestr.ru/</w:t>
        </w:r>
      </w:hyperlink>
      <w:r>
        <w:rPr>
          <w:b/>
          <w:bCs/>
        </w:rPr>
        <w:t xml:space="preserve">. </w:t>
      </w:r>
      <w:r w:rsidRPr="00CF347A">
        <w:rPr>
          <w:bCs/>
        </w:rPr>
        <w:t>Д</w:t>
      </w:r>
      <w:r w:rsidRPr="00154C0B">
        <w:t>анные  программы являются основой для разработки адаптированных образовательных программ для детей с ОВЗ, которые приступили к обучению в 1 классе массовой школы с 1 сентября 2016 года.</w:t>
      </w:r>
    </w:p>
    <w:p w:rsidR="00CF347A" w:rsidRPr="00154C0B" w:rsidRDefault="00CF347A" w:rsidP="00CF347A">
      <w:pPr>
        <w:pStyle w:val="normal"/>
        <w:jc w:val="both"/>
      </w:pPr>
    </w:p>
    <w:p w:rsidR="004C4A0D" w:rsidRDefault="004C4A0D"/>
    <w:sectPr w:rsidR="004C4A0D" w:rsidSect="00CF347A">
      <w:pgSz w:w="11906" w:h="16838"/>
      <w:pgMar w:top="567" w:right="851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66070"/>
    <w:multiLevelType w:val="multilevel"/>
    <w:tmpl w:val="F6B8B6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CF347A"/>
    <w:rsid w:val="004C4A0D"/>
    <w:rsid w:val="00CF34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CF347A"/>
    <w:rPr>
      <w:color w:val="0000FF"/>
      <w:u w:val="single"/>
    </w:rPr>
  </w:style>
  <w:style w:type="paragraph" w:customStyle="1" w:styleId="normal">
    <w:name w:val="normal"/>
    <w:rsid w:val="00CF34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CF3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CF347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gosreest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1618</Words>
  <Characters>9224</Characters>
  <Application>Microsoft Office Word</Application>
  <DocSecurity>0</DocSecurity>
  <Lines>76</Lines>
  <Paragraphs>21</Paragraphs>
  <ScaleCrop>false</ScaleCrop>
  <Company/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2021-04-23T14:03:00Z</dcterms:created>
  <dcterms:modified xsi:type="dcterms:W3CDTF">2021-04-23T14:05:00Z</dcterms:modified>
</cp:coreProperties>
</file>